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D1989" w14:textId="77777777" w:rsidR="008520FC" w:rsidRDefault="00B2271C">
      <w:r>
        <w:rPr>
          <w:noProof/>
        </w:rPr>
        <w:drawing>
          <wp:inline distT="0" distB="0" distL="0" distR="0" wp14:anchorId="0E115B4E" wp14:editId="4AE87283">
            <wp:extent cx="1938869" cy="576072"/>
            <wp:effectExtent l="0" t="0" r="4445" b="0"/>
            <wp:docPr id="2" name="Picture 2" descr="C:\Users\jlt06t\Desktop\FSU 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lt06t\Desktop\FSU A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69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99661" w14:textId="77777777" w:rsidR="00B2271C" w:rsidRDefault="00B2271C" w:rsidP="00B2271C">
      <w:pPr>
        <w:rPr>
          <w:rFonts w:ascii="Arial" w:hAnsi="Arial" w:cs="Arial"/>
          <w:b/>
          <w:color w:val="000000"/>
          <w:sz w:val="20"/>
        </w:rPr>
      </w:pPr>
      <w:r w:rsidRPr="00915271">
        <w:rPr>
          <w:rFonts w:ascii="Arial" w:hAnsi="Arial" w:cs="Arial"/>
          <w:b/>
          <w:color w:val="000000"/>
          <w:sz w:val="20"/>
        </w:rPr>
        <w:t>FOR IMMEDIATE RELEASE</w:t>
      </w:r>
      <w:r>
        <w:rPr>
          <w:rFonts w:ascii="Arial" w:hAnsi="Arial" w:cs="Arial"/>
          <w:b/>
          <w:color w:val="000000"/>
          <w:sz w:val="20"/>
        </w:rPr>
        <w:br/>
      </w:r>
      <w:r w:rsidR="0029290C">
        <w:rPr>
          <w:rFonts w:ascii="Arial" w:hAnsi="Arial" w:cs="Arial"/>
          <w:color w:val="000000"/>
          <w:sz w:val="20"/>
        </w:rPr>
        <w:t>[Insert Date]</w:t>
      </w:r>
    </w:p>
    <w:p w14:paraId="2BBAD996" w14:textId="77777777" w:rsidR="00B2271C" w:rsidRDefault="00B2271C" w:rsidP="00B2271C">
      <w:pPr>
        <w:rPr>
          <w:rFonts w:ascii="Arial" w:hAnsi="Arial" w:cs="Arial"/>
          <w:color w:val="000000"/>
          <w:sz w:val="20"/>
        </w:rPr>
      </w:pPr>
      <w:r w:rsidRPr="00915271">
        <w:rPr>
          <w:rFonts w:ascii="Arial" w:hAnsi="Arial" w:cs="Arial"/>
          <w:b/>
          <w:color w:val="000000"/>
          <w:sz w:val="20"/>
        </w:rPr>
        <w:t>CONTACT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br/>
      </w:r>
      <w:r w:rsidR="00210F04" w:rsidRPr="00210F04">
        <w:rPr>
          <w:rFonts w:ascii="Arial" w:hAnsi="Arial" w:cs="Arial"/>
          <w:color w:val="000000"/>
          <w:sz w:val="20"/>
        </w:rPr>
        <w:t>[Insert Name]</w:t>
      </w:r>
      <w:r w:rsidRPr="00210F04">
        <w:rPr>
          <w:rFonts w:ascii="Arial" w:hAnsi="Arial" w:cs="Arial"/>
          <w:color w:val="000000"/>
          <w:sz w:val="20"/>
        </w:rPr>
        <w:t xml:space="preserve">, </w:t>
      </w:r>
      <w:r w:rsidR="00210F04">
        <w:rPr>
          <w:rFonts w:ascii="Arial" w:hAnsi="Arial" w:cs="Arial"/>
          <w:color w:val="000000"/>
          <w:sz w:val="20"/>
        </w:rPr>
        <w:t>[Insert Club/Chapter name]</w:t>
      </w:r>
      <w:r>
        <w:rPr>
          <w:rFonts w:ascii="Arial" w:hAnsi="Arial" w:cs="Arial"/>
          <w:color w:val="000000"/>
          <w:sz w:val="20"/>
        </w:rPr>
        <w:br/>
      </w:r>
      <w:r w:rsidR="00210F04">
        <w:rPr>
          <w:rFonts w:ascii="Arial" w:hAnsi="Arial" w:cs="Arial"/>
          <w:sz w:val="20"/>
          <w:szCs w:val="20"/>
        </w:rPr>
        <w:t>[Insert Phone Number]</w:t>
      </w:r>
      <w:r>
        <w:rPr>
          <w:rFonts w:ascii="Arial" w:hAnsi="Arial" w:cs="Arial"/>
          <w:color w:val="000000"/>
          <w:sz w:val="20"/>
        </w:rPr>
        <w:br/>
      </w:r>
      <w:r w:rsidR="00210F04" w:rsidRPr="00210F04">
        <w:rPr>
          <w:rFonts w:ascii="Arial" w:hAnsi="Arial" w:cs="Arial"/>
          <w:sz w:val="20"/>
        </w:rPr>
        <w:t>[Insert email]</w:t>
      </w:r>
    </w:p>
    <w:p w14:paraId="3A3A1ADF" w14:textId="77777777" w:rsidR="00B2271C" w:rsidRDefault="00B2271C" w:rsidP="00B2271C">
      <w:pPr>
        <w:rPr>
          <w:rFonts w:ascii="Arial" w:hAnsi="Arial" w:cs="Arial"/>
          <w:color w:val="000000"/>
          <w:sz w:val="20"/>
        </w:rPr>
      </w:pPr>
    </w:p>
    <w:p w14:paraId="6225AC82" w14:textId="77777777" w:rsidR="00210F04" w:rsidRPr="00B2271C" w:rsidRDefault="00210F04" w:rsidP="00B2271C">
      <w:pPr>
        <w:rPr>
          <w:rFonts w:ascii="Arial" w:hAnsi="Arial" w:cs="Arial"/>
          <w:color w:val="000000"/>
          <w:sz w:val="28"/>
          <w:szCs w:val="28"/>
        </w:rPr>
      </w:pPr>
    </w:p>
    <w:p w14:paraId="5A57ECB6" w14:textId="77777777" w:rsidR="00B2271C" w:rsidRDefault="00210F04" w:rsidP="00B2271C">
      <w:pPr>
        <w:jc w:val="center"/>
        <w:rPr>
          <w:rFonts w:ascii="Arial" w:hAnsi="Arial" w:cs="Arial"/>
          <w:b/>
          <w:color w:val="000000"/>
          <w:sz w:val="26"/>
          <w:szCs w:val="28"/>
        </w:rPr>
      </w:pPr>
      <w:r w:rsidRPr="00210F04">
        <w:rPr>
          <w:rFonts w:ascii="Arial" w:hAnsi="Arial" w:cs="Arial"/>
          <w:b/>
          <w:color w:val="000000"/>
          <w:sz w:val="26"/>
          <w:szCs w:val="28"/>
        </w:rPr>
        <w:t>[Insert Club/Chapter name]</w:t>
      </w:r>
      <w:r>
        <w:rPr>
          <w:rFonts w:ascii="Arial" w:hAnsi="Arial" w:cs="Arial"/>
          <w:b/>
          <w:color w:val="000000"/>
          <w:sz w:val="26"/>
          <w:szCs w:val="28"/>
        </w:rPr>
        <w:t xml:space="preserve"> ENCOURAGES</w:t>
      </w:r>
      <w:r w:rsidR="00B2271C">
        <w:rPr>
          <w:rFonts w:ascii="Arial" w:hAnsi="Arial" w:cs="Arial"/>
          <w:b/>
          <w:color w:val="000000"/>
          <w:sz w:val="26"/>
          <w:szCs w:val="28"/>
        </w:rPr>
        <w:t xml:space="preserve"> ALUMNI </w:t>
      </w:r>
      <w:r w:rsidR="00B2271C">
        <w:rPr>
          <w:rFonts w:ascii="Arial" w:hAnsi="Arial" w:cs="Arial"/>
          <w:b/>
          <w:color w:val="000000"/>
          <w:sz w:val="26"/>
          <w:szCs w:val="28"/>
        </w:rPr>
        <w:br/>
        <w:t>TO PARTICIPATE IN SEMINOLE SERVICE DAY</w:t>
      </w:r>
    </w:p>
    <w:p w14:paraId="7A20FB20" w14:textId="77777777" w:rsidR="00210F04" w:rsidRPr="00B2271C" w:rsidRDefault="00210F04" w:rsidP="00B2271C">
      <w:pPr>
        <w:jc w:val="center"/>
        <w:rPr>
          <w:rFonts w:ascii="Arial" w:hAnsi="Arial" w:cs="Arial"/>
          <w:b/>
          <w:color w:val="000000"/>
          <w:sz w:val="26"/>
          <w:szCs w:val="28"/>
        </w:rPr>
      </w:pPr>
    </w:p>
    <w:p w14:paraId="5E4EE1E0" w14:textId="77777777" w:rsidR="00B2271C" w:rsidRDefault="00210F04" w:rsidP="00B2271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[Insert City, State]</w:t>
      </w:r>
      <w:r w:rsidR="00B2271C" w:rsidRPr="00B2271C">
        <w:rPr>
          <w:rFonts w:ascii="Arial" w:hAnsi="Arial" w:cs="Arial"/>
          <w:color w:val="000000"/>
        </w:rPr>
        <w:t xml:space="preserve"> – Florida State University alumni and fans are invited to volunteer with </w:t>
      </w:r>
      <w:r w:rsidRPr="00210F04">
        <w:rPr>
          <w:rFonts w:ascii="Arial" w:hAnsi="Arial" w:cs="Arial"/>
          <w:color w:val="000000"/>
        </w:rPr>
        <w:t>[Insert Club/Chapter name]</w:t>
      </w:r>
      <w:r>
        <w:rPr>
          <w:rFonts w:ascii="Arial" w:hAnsi="Arial" w:cs="Arial"/>
          <w:color w:val="000000"/>
        </w:rPr>
        <w:t xml:space="preserve"> </w:t>
      </w:r>
      <w:r w:rsidR="00B2271C" w:rsidRPr="00B2271C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>[Insert Date]</w:t>
      </w:r>
      <w:r w:rsidR="00B2271C" w:rsidRPr="00B2271C">
        <w:rPr>
          <w:rFonts w:ascii="Arial" w:hAnsi="Arial" w:cs="Arial"/>
          <w:color w:val="000000"/>
        </w:rPr>
        <w:t xml:space="preserve">, as part of the FSU Alumni Association’s </w:t>
      </w:r>
      <w:r>
        <w:rPr>
          <w:rFonts w:ascii="Arial" w:hAnsi="Arial" w:cs="Arial"/>
          <w:color w:val="000000"/>
        </w:rPr>
        <w:t>Seventh</w:t>
      </w:r>
      <w:r w:rsidR="00B2271C" w:rsidRPr="00B2271C">
        <w:rPr>
          <w:rFonts w:ascii="Arial" w:hAnsi="Arial" w:cs="Arial"/>
          <w:color w:val="000000"/>
        </w:rPr>
        <w:t xml:space="preserve"> Annual Seminole Service Day. The club will </w:t>
      </w:r>
      <w:r>
        <w:rPr>
          <w:rFonts w:ascii="Arial" w:hAnsi="Arial" w:cs="Arial"/>
          <w:color w:val="000000"/>
        </w:rPr>
        <w:t>[insert event details, include times].</w:t>
      </w:r>
      <w:r w:rsidR="00B2271C" w:rsidRPr="00B2271C">
        <w:rPr>
          <w:rFonts w:ascii="Arial" w:hAnsi="Arial" w:cs="Arial"/>
          <w:color w:val="000000"/>
        </w:rPr>
        <w:t xml:space="preserve"> Those interested in volunteering should contact </w:t>
      </w:r>
      <w:r>
        <w:rPr>
          <w:rFonts w:ascii="Arial" w:hAnsi="Arial" w:cs="Arial"/>
          <w:color w:val="000000"/>
        </w:rPr>
        <w:t>[insert name and email (phone number optional)]</w:t>
      </w:r>
      <w:r w:rsidR="00B2271C" w:rsidRPr="00B2271C">
        <w:rPr>
          <w:rFonts w:ascii="Arial" w:hAnsi="Arial" w:cs="Arial"/>
          <w:color w:val="000000"/>
        </w:rPr>
        <w:t xml:space="preserve"> to register.</w:t>
      </w:r>
    </w:p>
    <w:p w14:paraId="133C33E8" w14:textId="77777777" w:rsidR="00210F04" w:rsidRPr="00B2271C" w:rsidRDefault="00210F04" w:rsidP="00B2271C">
      <w:pPr>
        <w:rPr>
          <w:rFonts w:ascii="Arial" w:hAnsi="Arial" w:cs="Arial"/>
          <w:color w:val="000000"/>
        </w:rPr>
      </w:pPr>
    </w:p>
    <w:p w14:paraId="07A0037B" w14:textId="77777777" w:rsidR="00B2271C" w:rsidRDefault="00B2271C" w:rsidP="00B2271C">
      <w:pPr>
        <w:jc w:val="both"/>
        <w:rPr>
          <w:rFonts w:ascii="Arial" w:hAnsi="Arial" w:cs="Arial"/>
          <w:color w:val="000000"/>
        </w:rPr>
      </w:pPr>
      <w:r w:rsidRPr="00B2271C">
        <w:rPr>
          <w:rFonts w:ascii="Arial" w:hAnsi="Arial" w:cs="Arial"/>
          <w:color w:val="000000"/>
        </w:rPr>
        <w:t xml:space="preserve">This event is one of many being held by alumni </w:t>
      </w:r>
      <w:r w:rsidR="00210F04">
        <w:rPr>
          <w:rFonts w:ascii="Arial" w:hAnsi="Arial" w:cs="Arial"/>
          <w:color w:val="000000"/>
        </w:rPr>
        <w:t>Seminole Clubs and C</w:t>
      </w:r>
      <w:r w:rsidRPr="00B2271C">
        <w:rPr>
          <w:rFonts w:ascii="Arial" w:hAnsi="Arial" w:cs="Arial"/>
          <w:color w:val="000000"/>
        </w:rPr>
        <w:t xml:space="preserve">hapters around the country for the </w:t>
      </w:r>
      <w:r w:rsidR="00210F04">
        <w:rPr>
          <w:rFonts w:ascii="Arial" w:hAnsi="Arial" w:cs="Arial"/>
          <w:color w:val="000000"/>
        </w:rPr>
        <w:t>Seventh</w:t>
      </w:r>
      <w:r w:rsidRPr="00B2271C">
        <w:rPr>
          <w:rFonts w:ascii="Arial" w:hAnsi="Arial" w:cs="Arial"/>
          <w:color w:val="000000"/>
        </w:rPr>
        <w:t xml:space="preserve"> Annual Seminole Service Day — FSU Alumni Association’s coordinated day of community service. The FSU Alumni Association admi</w:t>
      </w:r>
      <w:r w:rsidR="00210F04">
        <w:rPr>
          <w:rFonts w:ascii="Arial" w:hAnsi="Arial" w:cs="Arial"/>
          <w:color w:val="000000"/>
        </w:rPr>
        <w:t>nisters a network of more than 9</w:t>
      </w:r>
      <w:r w:rsidRPr="00B2271C">
        <w:rPr>
          <w:rFonts w:ascii="Arial" w:hAnsi="Arial" w:cs="Arial"/>
          <w:color w:val="000000"/>
        </w:rPr>
        <w:t>0 Seminole Clubs® and Chapters around the world. These clubs and chapters represent FSU in their own communities through events and community service projects.</w:t>
      </w:r>
    </w:p>
    <w:p w14:paraId="20B24201" w14:textId="77777777" w:rsidR="00210F04" w:rsidRPr="00B2271C" w:rsidRDefault="00210F04" w:rsidP="00B2271C">
      <w:pPr>
        <w:jc w:val="both"/>
        <w:rPr>
          <w:rFonts w:ascii="Arial" w:hAnsi="Arial" w:cs="Arial"/>
          <w:color w:val="000000"/>
        </w:rPr>
      </w:pPr>
    </w:p>
    <w:p w14:paraId="719ADC4E" w14:textId="77777777" w:rsidR="00210F04" w:rsidRPr="00210F04" w:rsidRDefault="00B2271C" w:rsidP="00210F04">
      <w:pPr>
        <w:jc w:val="both"/>
        <w:rPr>
          <w:rFonts w:ascii="Arial" w:hAnsi="Arial" w:cs="Arial"/>
          <w:color w:val="000000"/>
        </w:rPr>
      </w:pPr>
      <w:r w:rsidRPr="00B2271C">
        <w:rPr>
          <w:rFonts w:ascii="Arial" w:hAnsi="Arial" w:cs="Arial"/>
          <w:color w:val="000000"/>
        </w:rPr>
        <w:t>“</w:t>
      </w:r>
      <w:r w:rsidR="00210F04" w:rsidRPr="00210F04">
        <w:rPr>
          <w:rFonts w:ascii="Arial" w:hAnsi="Arial" w:cs="Arial"/>
          <w:color w:val="000000"/>
        </w:rPr>
        <w:t>For generations, the ideals of our great alumni have bee</w:t>
      </w:r>
      <w:r w:rsidR="00210F04">
        <w:rPr>
          <w:rFonts w:ascii="Arial" w:hAnsi="Arial" w:cs="Arial"/>
          <w:color w:val="000000"/>
        </w:rPr>
        <w:t>n guided by a sense of service</w:t>
      </w:r>
      <w:r w:rsidRPr="00B2271C">
        <w:rPr>
          <w:rFonts w:ascii="Arial" w:hAnsi="Arial" w:cs="Arial"/>
          <w:color w:val="000000"/>
        </w:rPr>
        <w:t>,” says FSU Alumni Association P</w:t>
      </w:r>
      <w:r w:rsidR="00210F04">
        <w:rPr>
          <w:rFonts w:ascii="Arial" w:hAnsi="Arial" w:cs="Arial"/>
          <w:color w:val="000000"/>
        </w:rPr>
        <w:t xml:space="preserve">resident and CEO Scott Atwell. </w:t>
      </w:r>
      <w:r w:rsidRPr="00B2271C">
        <w:rPr>
          <w:rFonts w:ascii="Arial" w:hAnsi="Arial" w:cs="Arial"/>
          <w:color w:val="000000"/>
        </w:rPr>
        <w:t>“</w:t>
      </w:r>
      <w:r w:rsidR="00210F04" w:rsidRPr="00210F04">
        <w:rPr>
          <w:rFonts w:ascii="Arial" w:hAnsi="Arial" w:cs="Arial"/>
          <w:color w:val="000000"/>
        </w:rPr>
        <w:t>Seminole Service Day personifies that tradition and it is extraordinarily gratifying to know the work we are doing in our community is being replicated — at that very moment — from coast to coast.</w:t>
      </w:r>
    </w:p>
    <w:p w14:paraId="5D028229" w14:textId="77777777" w:rsidR="00B2271C" w:rsidRPr="00B2271C" w:rsidRDefault="00B2271C" w:rsidP="00B2271C">
      <w:pPr>
        <w:jc w:val="both"/>
        <w:rPr>
          <w:rFonts w:ascii="Arial" w:hAnsi="Arial" w:cs="Arial"/>
          <w:color w:val="000000"/>
        </w:rPr>
      </w:pPr>
      <w:r w:rsidRPr="00B2271C">
        <w:rPr>
          <w:rFonts w:ascii="Arial" w:hAnsi="Arial" w:cs="Arial"/>
          <w:color w:val="000000"/>
        </w:rPr>
        <w:t>”</w:t>
      </w:r>
    </w:p>
    <w:p w14:paraId="44485967" w14:textId="77777777" w:rsidR="00B2271C" w:rsidRPr="00B2271C" w:rsidRDefault="00B2271C" w:rsidP="00B2271C">
      <w:pPr>
        <w:jc w:val="both"/>
        <w:rPr>
          <w:rFonts w:ascii="Arial" w:hAnsi="Arial" w:cs="Arial"/>
          <w:color w:val="000000"/>
        </w:rPr>
      </w:pPr>
      <w:r w:rsidRPr="00B2271C">
        <w:rPr>
          <w:rFonts w:ascii="Arial" w:hAnsi="Arial" w:cs="Arial"/>
          <w:color w:val="000000"/>
        </w:rPr>
        <w:t>For more information about Seminole Service Day, visit alumni.fsu.edu/</w:t>
      </w:r>
      <w:proofErr w:type="spellStart"/>
      <w:r w:rsidR="00210F04">
        <w:rPr>
          <w:rFonts w:ascii="Arial" w:hAnsi="Arial" w:cs="Arial"/>
          <w:color w:val="000000"/>
        </w:rPr>
        <w:t>seminole</w:t>
      </w:r>
      <w:proofErr w:type="spellEnd"/>
      <w:r w:rsidR="00210F04">
        <w:rPr>
          <w:rFonts w:ascii="Arial" w:hAnsi="Arial" w:cs="Arial"/>
          <w:color w:val="000000"/>
        </w:rPr>
        <w:t>-</w:t>
      </w:r>
      <w:r w:rsidRPr="00B2271C">
        <w:rPr>
          <w:rFonts w:ascii="Arial" w:hAnsi="Arial" w:cs="Arial"/>
          <w:color w:val="000000"/>
        </w:rPr>
        <w:t>service</w:t>
      </w:r>
      <w:r w:rsidR="00210F04">
        <w:rPr>
          <w:rFonts w:ascii="Arial" w:hAnsi="Arial" w:cs="Arial"/>
          <w:color w:val="000000"/>
        </w:rPr>
        <w:t>-</w:t>
      </w:r>
      <w:r w:rsidRPr="00B2271C">
        <w:rPr>
          <w:rFonts w:ascii="Arial" w:hAnsi="Arial" w:cs="Arial"/>
          <w:color w:val="000000"/>
        </w:rPr>
        <w:t>day.</w:t>
      </w:r>
      <w:bookmarkStart w:id="0" w:name="_GoBack"/>
      <w:bookmarkEnd w:id="0"/>
    </w:p>
    <w:sectPr w:rsidR="00B2271C" w:rsidRPr="00B2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C"/>
    <w:rsid w:val="000671A3"/>
    <w:rsid w:val="00210F04"/>
    <w:rsid w:val="0029290C"/>
    <w:rsid w:val="005B0B4A"/>
    <w:rsid w:val="00730BC1"/>
    <w:rsid w:val="0076513F"/>
    <w:rsid w:val="00781A4D"/>
    <w:rsid w:val="007B57B6"/>
    <w:rsid w:val="009B5B85"/>
    <w:rsid w:val="00B076C0"/>
    <w:rsid w:val="00B2271C"/>
    <w:rsid w:val="00CA3F12"/>
    <w:rsid w:val="00D80684"/>
    <w:rsid w:val="00DE4907"/>
    <w:rsid w:val="00E222E0"/>
    <w:rsid w:val="00E84C33"/>
    <w:rsid w:val="00E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C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2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7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068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7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Tanca</dc:creator>
  <cp:lastModifiedBy>Cristian Gonzalez Mendez</cp:lastModifiedBy>
  <cp:revision>3</cp:revision>
  <dcterms:created xsi:type="dcterms:W3CDTF">2018-02-19T16:59:00Z</dcterms:created>
  <dcterms:modified xsi:type="dcterms:W3CDTF">2018-02-19T17:09:00Z</dcterms:modified>
</cp:coreProperties>
</file>